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8A" w:rsidRDefault="00F0218A" w:rsidP="00F0218A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32"/>
          <w:szCs w:val="32"/>
          <w:lang w:eastAsia="ru-RU"/>
        </w:rPr>
      </w:pPr>
      <w:r w:rsidRPr="00F0218A">
        <w:rPr>
          <w:rFonts w:ascii="Arial" w:eastAsia="Times New Roman" w:hAnsi="Arial" w:cs="Arial"/>
          <w:b/>
          <w:bCs/>
          <w:color w:val="3B4256"/>
          <w:kern w:val="36"/>
          <w:sz w:val="32"/>
          <w:szCs w:val="32"/>
          <w:lang w:eastAsia="ru-RU"/>
        </w:rPr>
        <w:t xml:space="preserve">Памятка по правилам пожарной безопасности </w:t>
      </w:r>
    </w:p>
    <w:p w:rsidR="00F0218A" w:rsidRPr="00F0218A" w:rsidRDefault="00F0218A" w:rsidP="00F0218A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32"/>
          <w:szCs w:val="32"/>
          <w:lang w:eastAsia="ru-RU"/>
        </w:rPr>
      </w:pPr>
      <w:r w:rsidRPr="00F0218A">
        <w:rPr>
          <w:rFonts w:ascii="Arial" w:eastAsia="Times New Roman" w:hAnsi="Arial" w:cs="Arial"/>
          <w:b/>
          <w:bCs/>
          <w:color w:val="3B4256"/>
          <w:kern w:val="36"/>
          <w:sz w:val="32"/>
          <w:szCs w:val="32"/>
          <w:lang w:eastAsia="ru-RU"/>
        </w:rPr>
        <w:t>в весенне-летний пожароопасный период</w:t>
      </w:r>
    </w:p>
    <w:p w:rsidR="00F0218A" w:rsidRDefault="00043AA0" w:rsidP="00F0218A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DE3503" wp14:editId="4EA46AC9">
            <wp:simplePos x="0" y="0"/>
            <wp:positionH relativeFrom="column">
              <wp:posOffset>-680085</wp:posOffset>
            </wp:positionH>
            <wp:positionV relativeFrom="paragraph">
              <wp:posOffset>31750</wp:posOffset>
            </wp:positionV>
            <wp:extent cx="2233295" cy="2152650"/>
            <wp:effectExtent l="0" t="0" r="0" b="0"/>
            <wp:wrapSquare wrapText="bothSides"/>
            <wp:docPr id="1" name="Рисунок 1" descr="https://56.mchs.gov.ru/uploads/resize_cache/news/2021-05-11/pamyatka-po-pravilam-pozharnoy-bezopasnosti-v-zhilom-sektore-v-vesenne-letniy-pozharoopasnyy-period_16207062091227146052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6.mchs.gov.ru/uploads/resize_cache/news/2021-05-11/pamyatka-po-pravilam-pozharnoy-bezopasnosti-v-zhilom-sektore-v-vesenne-letniy-pozharoopasnyy-period_16207062091227146052__2000x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18A" w:rsidRPr="00F0218A" w:rsidRDefault="00F0218A" w:rsidP="00F021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bookmarkStart w:id="0" w:name="_GoBack"/>
      <w:bookmarkEnd w:id="0"/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F0218A" w:rsidRPr="00F0218A" w:rsidRDefault="00F0218A" w:rsidP="00F021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Чтобы обезопасить себя, своих родственников от трагедии соблюдайте </w:t>
      </w:r>
      <w:r w:rsidRPr="00F0218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простые правила:</w:t>
      </w:r>
    </w:p>
    <w:p w:rsidR="00F0218A" w:rsidRPr="00F0218A" w:rsidRDefault="00F0218A" w:rsidP="00F021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Не пользуйтесь открытым огнем вблизи деревянных строений, кустарников, сухой травы;</w:t>
      </w:r>
    </w:p>
    <w:p w:rsidR="00F0218A" w:rsidRPr="00F0218A" w:rsidRDefault="00F0218A" w:rsidP="00F021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Не поджигайте сухую траву, огонь распространяется мгновенно, может стать неуправляемым;</w:t>
      </w:r>
    </w:p>
    <w:p w:rsidR="00F0218A" w:rsidRPr="00F0218A" w:rsidRDefault="00F0218A" w:rsidP="00F021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Своевременно очищайте прилегающую территорию от мусора, строительного материала и сухой травы;</w:t>
      </w:r>
    </w:p>
    <w:p w:rsidR="00F0218A" w:rsidRPr="00F0218A" w:rsidRDefault="00F0218A" w:rsidP="00F021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Не сжигайте собранный после уборки мусор и сухую траву;</w:t>
      </w:r>
    </w:p>
    <w:p w:rsidR="00F0218A" w:rsidRPr="00F0218A" w:rsidRDefault="00F0218A" w:rsidP="00F021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:rsidR="00F0218A" w:rsidRPr="00F0218A" w:rsidRDefault="00F0218A" w:rsidP="00F021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F0218A" w:rsidRPr="00F0218A" w:rsidRDefault="00F0218A" w:rsidP="00F021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F0218A" w:rsidRPr="00F0218A" w:rsidRDefault="00F0218A" w:rsidP="00F021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:rsidR="00F0218A" w:rsidRPr="00F0218A" w:rsidRDefault="00F0218A" w:rsidP="00F021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F0218A" w:rsidRPr="00F0218A" w:rsidRDefault="00F0218A" w:rsidP="00F021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F0218A" w:rsidRPr="00F0218A" w:rsidRDefault="00F0218A" w:rsidP="00F021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Имейте дома и во дворе первичные средства пожаротушения: огнетушитель, емкость с водой, ведро;</w:t>
      </w:r>
    </w:p>
    <w:p w:rsidR="00F0218A" w:rsidRPr="00F0218A" w:rsidRDefault="00F0218A" w:rsidP="00F021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F0218A" w:rsidRPr="00F0218A" w:rsidRDefault="00F0218A" w:rsidP="00F021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За нарушение требований в области пожарной безопасности предусмотрена административная ответственность на граждан. </w:t>
      </w:r>
    </w:p>
    <w:p w:rsidR="00F0218A" w:rsidRDefault="00F0218A" w:rsidP="00F021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F0218A" w:rsidRPr="00F0218A" w:rsidRDefault="00F0218A" w:rsidP="00F021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0218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 обнаружении пожара или признаков горения немедленно сообщите об этом по телефонам «101» или с мобильного «112».</w:t>
      </w:r>
    </w:p>
    <w:sectPr w:rsidR="00F0218A" w:rsidRPr="00F0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8A"/>
    <w:rsid w:val="00043AA0"/>
    <w:rsid w:val="00DB4AFF"/>
    <w:rsid w:val="00F0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4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04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2025-04-09T07:06:00Z</cp:lastPrinted>
  <dcterms:created xsi:type="dcterms:W3CDTF">2025-04-09T07:04:00Z</dcterms:created>
  <dcterms:modified xsi:type="dcterms:W3CDTF">2025-04-09T07:18:00Z</dcterms:modified>
</cp:coreProperties>
</file>